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8C" w:rsidRDefault="00BF5740" w:rsidP="00BF5740">
      <w:pPr>
        <w:shd w:val="clear" w:color="auto" w:fill="FFFFFF"/>
        <w:tabs>
          <w:tab w:val="left" w:pos="2790"/>
        </w:tabs>
        <w:ind w:left="29"/>
        <w:rPr>
          <w:b/>
          <w:color w:val="424242"/>
          <w:spacing w:val="-3"/>
          <w:sz w:val="28"/>
          <w:szCs w:val="28"/>
        </w:rPr>
      </w:pPr>
      <w:r>
        <w:rPr>
          <w:b/>
          <w:color w:val="424242"/>
          <w:spacing w:val="-3"/>
          <w:sz w:val="28"/>
          <w:szCs w:val="28"/>
        </w:rPr>
        <w:tab/>
        <w:t xml:space="preserve">            ДУМА</w:t>
      </w:r>
    </w:p>
    <w:p w:rsidR="00BF5740" w:rsidRDefault="005D516C" w:rsidP="00BF5740">
      <w:pPr>
        <w:shd w:val="clear" w:color="auto" w:fill="FFFFFF"/>
        <w:tabs>
          <w:tab w:val="left" w:pos="2790"/>
        </w:tabs>
        <w:ind w:left="29"/>
        <w:rPr>
          <w:b/>
          <w:color w:val="424242"/>
          <w:spacing w:val="-3"/>
          <w:sz w:val="28"/>
          <w:szCs w:val="28"/>
        </w:rPr>
      </w:pPr>
      <w:r>
        <w:rPr>
          <w:b/>
          <w:color w:val="424242"/>
          <w:spacing w:val="-3"/>
          <w:sz w:val="28"/>
          <w:szCs w:val="28"/>
        </w:rPr>
        <w:t xml:space="preserve">      БОЛЬШЕБАБИНСКОГО </w:t>
      </w:r>
      <w:r w:rsidR="00BF5740">
        <w:rPr>
          <w:b/>
          <w:color w:val="424242"/>
          <w:spacing w:val="-3"/>
          <w:sz w:val="28"/>
          <w:szCs w:val="28"/>
        </w:rPr>
        <w:t>СЕЛЬСКОГО ПОСЕЛЕНИЯ</w:t>
      </w:r>
    </w:p>
    <w:p w:rsidR="00BF5740" w:rsidRDefault="00BF5740" w:rsidP="00BF5740">
      <w:pPr>
        <w:shd w:val="clear" w:color="auto" w:fill="FFFFFF"/>
        <w:tabs>
          <w:tab w:val="left" w:pos="2790"/>
        </w:tabs>
        <w:ind w:left="29"/>
        <w:rPr>
          <w:b/>
          <w:color w:val="424242"/>
          <w:spacing w:val="-3"/>
          <w:sz w:val="28"/>
          <w:szCs w:val="28"/>
        </w:rPr>
      </w:pPr>
      <w:r>
        <w:rPr>
          <w:b/>
          <w:color w:val="424242"/>
          <w:spacing w:val="-3"/>
          <w:sz w:val="28"/>
          <w:szCs w:val="28"/>
        </w:rPr>
        <w:t xml:space="preserve">        АЛЕКСЕЕВСКОГО МУНИЦИПАЛЬНОГО РАЙОНА</w:t>
      </w:r>
    </w:p>
    <w:p w:rsidR="00BF5740" w:rsidRDefault="00BF5740" w:rsidP="00BF5740">
      <w:pPr>
        <w:shd w:val="clear" w:color="auto" w:fill="FFFFFF"/>
        <w:tabs>
          <w:tab w:val="left" w:pos="2790"/>
        </w:tabs>
        <w:ind w:left="29"/>
        <w:rPr>
          <w:b/>
          <w:color w:val="424242"/>
          <w:spacing w:val="-3"/>
          <w:sz w:val="28"/>
          <w:szCs w:val="28"/>
        </w:rPr>
      </w:pPr>
      <w:r>
        <w:rPr>
          <w:b/>
          <w:color w:val="424242"/>
          <w:spacing w:val="-3"/>
          <w:sz w:val="28"/>
          <w:szCs w:val="28"/>
        </w:rPr>
        <w:t xml:space="preserve">                        ВОЛГОГРАДСКОЙ ОБЛАСТИ</w:t>
      </w:r>
    </w:p>
    <w:p w:rsidR="00BF5740" w:rsidRDefault="00BF5740" w:rsidP="00BF5740">
      <w:pPr>
        <w:shd w:val="clear" w:color="auto" w:fill="FFFFFF"/>
        <w:tabs>
          <w:tab w:val="left" w:pos="2790"/>
        </w:tabs>
        <w:ind w:left="29"/>
        <w:rPr>
          <w:b/>
          <w:color w:val="424242"/>
          <w:spacing w:val="-3"/>
          <w:sz w:val="28"/>
          <w:szCs w:val="28"/>
        </w:rPr>
      </w:pPr>
      <w:r>
        <w:rPr>
          <w:b/>
          <w:color w:val="424242"/>
          <w:spacing w:val="-3"/>
          <w:sz w:val="28"/>
          <w:szCs w:val="28"/>
        </w:rPr>
        <w:t>___________________________________________________________________</w:t>
      </w:r>
    </w:p>
    <w:p w:rsidR="00BF5740" w:rsidRDefault="00BF5740" w:rsidP="0010722A">
      <w:pPr>
        <w:shd w:val="clear" w:color="auto" w:fill="FFFFFF"/>
        <w:tabs>
          <w:tab w:val="left" w:pos="2790"/>
        </w:tabs>
        <w:ind w:left="29"/>
        <w:jc w:val="center"/>
        <w:rPr>
          <w:b/>
          <w:color w:val="424242"/>
          <w:spacing w:val="-3"/>
          <w:sz w:val="28"/>
          <w:szCs w:val="28"/>
        </w:rPr>
      </w:pPr>
    </w:p>
    <w:p w:rsidR="003D6F8C" w:rsidRDefault="00BF5740" w:rsidP="00BF5740">
      <w:pPr>
        <w:shd w:val="clear" w:color="auto" w:fill="FFFFFF"/>
        <w:tabs>
          <w:tab w:val="left" w:pos="2790"/>
        </w:tabs>
        <w:ind w:left="29"/>
        <w:rPr>
          <w:b/>
          <w:color w:val="424242"/>
          <w:spacing w:val="-3"/>
          <w:sz w:val="28"/>
          <w:szCs w:val="28"/>
        </w:rPr>
      </w:pPr>
      <w:r>
        <w:rPr>
          <w:b/>
          <w:color w:val="424242"/>
          <w:spacing w:val="-3"/>
          <w:sz w:val="28"/>
          <w:szCs w:val="28"/>
        </w:rPr>
        <w:t xml:space="preserve">                                                </w:t>
      </w:r>
      <w:r w:rsidR="003D6F8C">
        <w:rPr>
          <w:b/>
          <w:color w:val="424242"/>
          <w:spacing w:val="-3"/>
          <w:sz w:val="28"/>
          <w:szCs w:val="28"/>
        </w:rPr>
        <w:t xml:space="preserve">РЕШЕНИЕ </w:t>
      </w:r>
    </w:p>
    <w:p w:rsidR="003D6F8C" w:rsidRPr="00F045A0" w:rsidRDefault="003D6F8C" w:rsidP="003D6F8C">
      <w:pPr>
        <w:shd w:val="clear" w:color="auto" w:fill="FFFFFF"/>
        <w:ind w:left="29"/>
        <w:jc w:val="center"/>
        <w:rPr>
          <w:color w:val="424242"/>
          <w:spacing w:val="-3"/>
          <w:sz w:val="28"/>
          <w:szCs w:val="28"/>
        </w:rPr>
      </w:pPr>
    </w:p>
    <w:p w:rsidR="003D6F8C" w:rsidRDefault="003D6F8C" w:rsidP="003D6F8C">
      <w:r>
        <w:t xml:space="preserve">от  </w:t>
      </w:r>
      <w:r w:rsidR="00BF5740">
        <w:t>«</w:t>
      </w:r>
      <w:r w:rsidR="00516D7D">
        <w:t xml:space="preserve"> </w:t>
      </w:r>
      <w:r w:rsidR="00214D58">
        <w:t>01</w:t>
      </w:r>
      <w:r w:rsidR="00516D7D">
        <w:t xml:space="preserve"> </w:t>
      </w:r>
      <w:r w:rsidR="00BF5740">
        <w:t>»</w:t>
      </w:r>
      <w:r w:rsidR="00F90694">
        <w:t xml:space="preserve">  </w:t>
      </w:r>
      <w:r w:rsidR="00214D58">
        <w:t>сентября</w:t>
      </w:r>
      <w:r w:rsidR="00F90694">
        <w:t xml:space="preserve">  </w:t>
      </w:r>
      <w:r>
        <w:t xml:space="preserve">2014 года        </w:t>
      </w:r>
      <w:r w:rsidRPr="00D57CEA">
        <w:t xml:space="preserve">         </w:t>
      </w:r>
      <w:r w:rsidR="00BF5740">
        <w:t xml:space="preserve">                                           </w:t>
      </w:r>
      <w:r w:rsidRPr="00D57CEA">
        <w:t xml:space="preserve"> № </w:t>
      </w:r>
      <w:r w:rsidR="003A0A71">
        <w:t>86/209</w:t>
      </w:r>
    </w:p>
    <w:p w:rsidR="00406EA3" w:rsidRDefault="00406EA3" w:rsidP="003D6F8C">
      <w:r>
        <w:t xml:space="preserve">                           </w:t>
      </w:r>
      <w:r w:rsidR="005D516C">
        <w:t xml:space="preserve">                       </w:t>
      </w:r>
      <w:r>
        <w:t>х.</w:t>
      </w:r>
      <w:r w:rsidR="005D516C">
        <w:t xml:space="preserve"> Большой </w:t>
      </w:r>
      <w:proofErr w:type="spellStart"/>
      <w:r w:rsidR="005D516C">
        <w:t>Бабинский</w:t>
      </w:r>
      <w:proofErr w:type="spellEnd"/>
    </w:p>
    <w:p w:rsidR="003D6F8C" w:rsidRPr="00F30301" w:rsidRDefault="003D6F8C" w:rsidP="003D6F8C">
      <w:pPr>
        <w:ind w:right="-5"/>
        <w:jc w:val="both"/>
      </w:pPr>
      <w:r w:rsidRPr="00F30301">
        <w:t xml:space="preserve">                         </w:t>
      </w:r>
      <w:r w:rsidRPr="00F30301">
        <w:rPr>
          <w:b/>
        </w:rPr>
        <w:t xml:space="preserve">                                </w:t>
      </w:r>
    </w:p>
    <w:p w:rsidR="003D6F8C" w:rsidRDefault="003D6F8C" w:rsidP="003D6F8C">
      <w:pPr>
        <w:pStyle w:val="a4"/>
        <w:spacing w:after="0"/>
        <w:ind w:right="-1"/>
        <w:jc w:val="center"/>
        <w:rPr>
          <w:rFonts w:ascii="Calibri" w:eastAsia="Calibri" w:hAnsi="Calibri" w:cs="Times New Roman"/>
          <w:b/>
        </w:rPr>
      </w:pPr>
      <w:r w:rsidRPr="00611DA2">
        <w:rPr>
          <w:rFonts w:ascii="Calibri" w:eastAsia="Calibri" w:hAnsi="Calibri" w:cs="Times New Roman"/>
          <w:b/>
        </w:rPr>
        <w:t xml:space="preserve">О принятии Устава </w:t>
      </w:r>
      <w:r w:rsidR="00BF5740">
        <w:rPr>
          <w:rFonts w:ascii="Calibri" w:eastAsia="Calibri" w:hAnsi="Calibri" w:cs="Times New Roman"/>
          <w:b/>
        </w:rPr>
        <w:t xml:space="preserve">  </w:t>
      </w:r>
      <w:r w:rsidR="005D516C">
        <w:rPr>
          <w:rFonts w:ascii="Calibri" w:eastAsia="Calibri" w:hAnsi="Calibri" w:cs="Times New Roman"/>
          <w:b/>
        </w:rPr>
        <w:t>Большебабинского</w:t>
      </w:r>
      <w:r w:rsidR="00BF5740">
        <w:rPr>
          <w:rFonts w:ascii="Calibri" w:eastAsia="Calibri" w:hAnsi="Calibri" w:cs="Times New Roman"/>
          <w:b/>
        </w:rPr>
        <w:t xml:space="preserve">  </w:t>
      </w:r>
      <w:r w:rsidRPr="00611DA2">
        <w:rPr>
          <w:rFonts w:ascii="Calibri" w:eastAsia="Calibri" w:hAnsi="Calibri" w:cs="Times New Roman"/>
          <w:b/>
        </w:rPr>
        <w:t xml:space="preserve">сельского поселения </w:t>
      </w:r>
    </w:p>
    <w:p w:rsidR="003D6F8C" w:rsidRDefault="00BF5740" w:rsidP="003D6F8C">
      <w:pPr>
        <w:pStyle w:val="a4"/>
        <w:spacing w:after="0"/>
        <w:ind w:right="-1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Алексеевского </w:t>
      </w:r>
      <w:r w:rsidR="003D6F8C" w:rsidRPr="00611DA2">
        <w:rPr>
          <w:rFonts w:ascii="Calibri" w:eastAsia="Calibri" w:hAnsi="Calibri" w:cs="Times New Roman"/>
          <w:b/>
        </w:rPr>
        <w:t xml:space="preserve"> муниципального района </w:t>
      </w:r>
    </w:p>
    <w:p w:rsidR="003D6F8C" w:rsidRPr="00611DA2" w:rsidRDefault="003D6F8C" w:rsidP="003D6F8C">
      <w:pPr>
        <w:pStyle w:val="a4"/>
        <w:spacing w:after="0"/>
        <w:ind w:right="-1"/>
        <w:jc w:val="center"/>
        <w:rPr>
          <w:rFonts w:ascii="Calibri" w:eastAsia="Calibri" w:hAnsi="Calibri" w:cs="Times New Roman"/>
          <w:b/>
        </w:rPr>
      </w:pPr>
    </w:p>
    <w:p w:rsidR="003D6F8C" w:rsidRPr="004E5E4F" w:rsidRDefault="003D6F8C" w:rsidP="003D6F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4F">
        <w:rPr>
          <w:sz w:val="28"/>
          <w:szCs w:val="28"/>
        </w:rPr>
        <w:t xml:space="preserve">В соответствии со статьей 44 Федерального </w:t>
      </w:r>
      <w:r w:rsidR="00BF5740">
        <w:rPr>
          <w:sz w:val="28"/>
          <w:szCs w:val="28"/>
        </w:rPr>
        <w:t>закона</w:t>
      </w:r>
      <w:r w:rsidRPr="004E5E4F">
        <w:rPr>
          <w:sz w:val="28"/>
          <w:szCs w:val="28"/>
        </w:rPr>
        <w:t xml:space="preserve"> от 06.10.2003             </w:t>
      </w:r>
      <w:r w:rsidR="00BF5740">
        <w:rPr>
          <w:sz w:val="28"/>
          <w:szCs w:val="28"/>
        </w:rPr>
        <w:t>№</w:t>
      </w:r>
      <w:r w:rsidRPr="004E5E4F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 и </w:t>
      </w:r>
      <w:r w:rsidR="00BF5740">
        <w:rPr>
          <w:sz w:val="28"/>
          <w:szCs w:val="28"/>
        </w:rPr>
        <w:t xml:space="preserve">статьей  43 </w:t>
      </w:r>
      <w:r w:rsidRPr="004E5E4F">
        <w:rPr>
          <w:sz w:val="28"/>
          <w:szCs w:val="28"/>
        </w:rPr>
        <w:t xml:space="preserve">Устава </w:t>
      </w:r>
      <w:r w:rsidR="005D516C">
        <w:rPr>
          <w:sz w:val="28"/>
          <w:szCs w:val="28"/>
        </w:rPr>
        <w:t>Большебабинского</w:t>
      </w:r>
      <w:r w:rsidRPr="004E5E4F">
        <w:rPr>
          <w:sz w:val="28"/>
          <w:szCs w:val="28"/>
        </w:rPr>
        <w:t xml:space="preserve"> сельского поселения </w:t>
      </w:r>
      <w:r w:rsidR="00BF5740">
        <w:rPr>
          <w:sz w:val="28"/>
          <w:szCs w:val="28"/>
        </w:rPr>
        <w:t>Алексеевского</w:t>
      </w:r>
      <w:r w:rsidRPr="004E5E4F">
        <w:rPr>
          <w:sz w:val="28"/>
          <w:szCs w:val="28"/>
        </w:rPr>
        <w:t xml:space="preserve"> муниципального района Волгоградской области, </w:t>
      </w:r>
      <w:r w:rsidR="00BF5740">
        <w:rPr>
          <w:sz w:val="28"/>
          <w:szCs w:val="28"/>
        </w:rPr>
        <w:t xml:space="preserve">Дума  </w:t>
      </w:r>
      <w:r w:rsidR="00BE2411">
        <w:rPr>
          <w:sz w:val="28"/>
          <w:szCs w:val="28"/>
        </w:rPr>
        <w:t>Бо</w:t>
      </w:r>
      <w:r w:rsidR="005D516C">
        <w:rPr>
          <w:sz w:val="28"/>
          <w:szCs w:val="28"/>
        </w:rPr>
        <w:t>льшебабинского</w:t>
      </w:r>
      <w:r w:rsidR="00BF574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решил</w:t>
      </w:r>
      <w:r w:rsidRPr="004E5E4F">
        <w:rPr>
          <w:sz w:val="28"/>
          <w:szCs w:val="28"/>
        </w:rPr>
        <w:t>а:</w:t>
      </w:r>
    </w:p>
    <w:p w:rsidR="003D6F8C" w:rsidRDefault="003D6F8C" w:rsidP="003D6F8C">
      <w:pPr>
        <w:rPr>
          <w:b/>
        </w:rPr>
      </w:pPr>
    </w:p>
    <w:p w:rsidR="003D6F8C" w:rsidRPr="00B06B10" w:rsidRDefault="003D6F8C" w:rsidP="003D6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1. Принять Устав </w:t>
      </w:r>
      <w:r w:rsidR="005D516C">
        <w:rPr>
          <w:sz w:val="28"/>
          <w:szCs w:val="28"/>
        </w:rPr>
        <w:t>Большебабинского</w:t>
      </w:r>
      <w:r w:rsidRPr="00B06B10">
        <w:rPr>
          <w:sz w:val="28"/>
          <w:szCs w:val="28"/>
        </w:rPr>
        <w:t xml:space="preserve"> сельского поселения </w:t>
      </w:r>
      <w:r w:rsidR="00BF5740">
        <w:rPr>
          <w:sz w:val="28"/>
          <w:szCs w:val="28"/>
        </w:rPr>
        <w:t xml:space="preserve">Алексеевского </w:t>
      </w:r>
      <w:r w:rsidRPr="00B06B10">
        <w:rPr>
          <w:sz w:val="28"/>
          <w:szCs w:val="28"/>
        </w:rPr>
        <w:t>муниципального района Волгоградской области.</w:t>
      </w:r>
    </w:p>
    <w:p w:rsidR="003D6F8C" w:rsidRPr="00B06B10" w:rsidRDefault="003D6F8C" w:rsidP="003D6F8C">
      <w:pPr>
        <w:ind w:firstLine="720"/>
        <w:jc w:val="both"/>
        <w:rPr>
          <w:bCs/>
          <w:sz w:val="28"/>
          <w:szCs w:val="28"/>
        </w:rPr>
      </w:pPr>
      <w:r w:rsidRPr="00B06B10">
        <w:rPr>
          <w:sz w:val="28"/>
          <w:szCs w:val="28"/>
        </w:rPr>
        <w:t xml:space="preserve">2.  Главе </w:t>
      </w:r>
      <w:r w:rsidR="005D516C">
        <w:rPr>
          <w:sz w:val="28"/>
          <w:szCs w:val="28"/>
        </w:rPr>
        <w:t>Большебабинского</w:t>
      </w:r>
      <w:r w:rsidRPr="00B06B10">
        <w:rPr>
          <w:sz w:val="28"/>
          <w:szCs w:val="28"/>
        </w:rPr>
        <w:t xml:space="preserve">  сельского поселения в порядке, установленном Федеральным законом от 21.07.2005г.  № 97-ФЗ «О государственной регистрации уставов муниципальных образований», представить </w:t>
      </w:r>
      <w:r w:rsidR="00051C28">
        <w:rPr>
          <w:sz w:val="28"/>
          <w:szCs w:val="28"/>
        </w:rPr>
        <w:t xml:space="preserve">принятый Устав </w:t>
      </w:r>
      <w:r w:rsidRPr="00B06B10">
        <w:rPr>
          <w:sz w:val="28"/>
          <w:szCs w:val="28"/>
        </w:rPr>
        <w:t xml:space="preserve">на государственную регистрацию в течение 15 дней со дня </w:t>
      </w:r>
      <w:r w:rsidR="00D14B8C">
        <w:rPr>
          <w:sz w:val="28"/>
          <w:szCs w:val="28"/>
        </w:rPr>
        <w:t xml:space="preserve">его </w:t>
      </w:r>
      <w:r w:rsidRPr="00B06B10">
        <w:rPr>
          <w:sz w:val="28"/>
          <w:szCs w:val="28"/>
        </w:rPr>
        <w:t xml:space="preserve">принятия в  Управление Министерства юстиции Российской Федерации по Волгоградской области. </w:t>
      </w:r>
      <w:r w:rsidRPr="00B06B10">
        <w:rPr>
          <w:bCs/>
          <w:sz w:val="28"/>
          <w:szCs w:val="28"/>
        </w:rPr>
        <w:t xml:space="preserve"> </w:t>
      </w:r>
    </w:p>
    <w:p w:rsidR="003D6F8C" w:rsidRPr="003D6F8C" w:rsidRDefault="003D6F8C" w:rsidP="003D6F8C">
      <w:pPr>
        <w:pStyle w:val="a6"/>
        <w:ind w:right="-5" w:firstLine="0"/>
        <w:rPr>
          <w:rFonts w:ascii="Times New Roman" w:eastAsia="Calibri" w:hAnsi="Times New Roman" w:cs="Times New Roman"/>
          <w:szCs w:val="28"/>
        </w:rPr>
      </w:pPr>
      <w:r w:rsidRPr="00B06B10">
        <w:rPr>
          <w:bCs/>
          <w:szCs w:val="28"/>
        </w:rPr>
        <w:t>3</w:t>
      </w:r>
      <w:r w:rsidRPr="00B06B10">
        <w:rPr>
          <w:rFonts w:ascii="Calibri" w:eastAsia="Calibri" w:hAnsi="Calibri" w:cs="Times New Roman"/>
          <w:bCs/>
          <w:szCs w:val="28"/>
        </w:rPr>
        <w:t xml:space="preserve">.  </w:t>
      </w:r>
      <w:r w:rsidRPr="003D6F8C">
        <w:rPr>
          <w:rFonts w:ascii="Times New Roman" w:eastAsia="Calibri" w:hAnsi="Times New Roman" w:cs="Times New Roman"/>
          <w:szCs w:val="28"/>
        </w:rPr>
        <w:t xml:space="preserve">Главе </w:t>
      </w:r>
      <w:r w:rsidR="005D516C">
        <w:rPr>
          <w:rFonts w:ascii="Times New Roman" w:eastAsia="Calibri" w:hAnsi="Times New Roman" w:cs="Times New Roman"/>
          <w:szCs w:val="28"/>
        </w:rPr>
        <w:t>Большебабинского</w:t>
      </w:r>
      <w:r w:rsidRPr="003D6F8C">
        <w:rPr>
          <w:rFonts w:ascii="Times New Roman" w:eastAsia="Calibri" w:hAnsi="Times New Roman" w:cs="Times New Roman"/>
          <w:szCs w:val="28"/>
        </w:rPr>
        <w:t xml:space="preserve"> сельского поселения </w:t>
      </w:r>
      <w:r w:rsidRPr="003D6F8C">
        <w:rPr>
          <w:rFonts w:ascii="Times New Roman" w:eastAsia="Calibri" w:hAnsi="Times New Roman" w:cs="Times New Roman"/>
          <w:iCs/>
          <w:szCs w:val="28"/>
        </w:rPr>
        <w:t>обнародовать</w:t>
      </w:r>
      <w:r w:rsidRPr="003D6F8C">
        <w:rPr>
          <w:rFonts w:ascii="Times New Roman" w:eastAsia="Calibri" w:hAnsi="Times New Roman" w:cs="Times New Roman"/>
          <w:szCs w:val="28"/>
        </w:rPr>
        <w:t xml:space="preserve"> </w:t>
      </w:r>
      <w:r w:rsidR="00051C28">
        <w:rPr>
          <w:rFonts w:ascii="Times New Roman" w:eastAsia="Calibri" w:hAnsi="Times New Roman" w:cs="Times New Roman"/>
          <w:szCs w:val="28"/>
        </w:rPr>
        <w:t>Устав</w:t>
      </w:r>
      <w:r w:rsidRPr="003D6F8C">
        <w:rPr>
          <w:rFonts w:ascii="Times New Roman" w:eastAsia="Calibri" w:hAnsi="Times New Roman" w:cs="Times New Roman"/>
          <w:szCs w:val="28"/>
        </w:rPr>
        <w:t xml:space="preserve"> после его государственной регистрации.   </w:t>
      </w:r>
    </w:p>
    <w:p w:rsidR="00BF5740" w:rsidRDefault="003D6F8C" w:rsidP="00051C2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момента </w:t>
      </w:r>
      <w:r w:rsidR="00051C28">
        <w:rPr>
          <w:rFonts w:ascii="Times New Roman" w:hAnsi="Times New Roman" w:cs="Times New Roman"/>
          <w:sz w:val="28"/>
          <w:szCs w:val="28"/>
        </w:rPr>
        <w:t>принятия</w:t>
      </w:r>
      <w:r w:rsidR="00F61BB2">
        <w:rPr>
          <w:rFonts w:ascii="Times New Roman" w:hAnsi="Times New Roman" w:cs="Times New Roman"/>
          <w:sz w:val="28"/>
          <w:szCs w:val="28"/>
        </w:rPr>
        <w:t>.</w:t>
      </w:r>
    </w:p>
    <w:p w:rsidR="00BF5740" w:rsidRDefault="00BF5740" w:rsidP="00051C2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740" w:rsidRDefault="00BF5740" w:rsidP="00051C2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740" w:rsidRDefault="00BF5740" w:rsidP="00051C2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740" w:rsidRDefault="00BF5740" w:rsidP="00051C2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740" w:rsidRDefault="00BF5740" w:rsidP="00051C2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C28" w:rsidRDefault="00BF5740" w:rsidP="00051C2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5D516C">
        <w:rPr>
          <w:rFonts w:ascii="Times New Roman" w:hAnsi="Times New Roman" w:cs="Times New Roman"/>
          <w:sz w:val="28"/>
          <w:szCs w:val="28"/>
        </w:rPr>
        <w:t>Большебабинского</w:t>
      </w:r>
      <w:r w:rsidR="00051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8C" w:rsidRPr="00B06B10" w:rsidRDefault="00BF5740" w:rsidP="003D6F8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</w:t>
      </w:r>
      <w:r w:rsidR="005D516C">
        <w:rPr>
          <w:rFonts w:ascii="Times New Roman" w:hAnsi="Times New Roman" w:cs="Times New Roman"/>
          <w:sz w:val="28"/>
          <w:szCs w:val="28"/>
        </w:rPr>
        <w:t>Т.А.Андреева</w:t>
      </w:r>
    </w:p>
    <w:p w:rsidR="003D6F8C" w:rsidRDefault="003D6F8C" w:rsidP="00051C28">
      <w:pPr>
        <w:jc w:val="both"/>
      </w:pPr>
    </w:p>
    <w:p w:rsidR="003D6F8C" w:rsidRDefault="003D6F8C" w:rsidP="003D6F8C">
      <w:pPr>
        <w:jc w:val="both"/>
      </w:pPr>
    </w:p>
    <w:p w:rsidR="003D6F8C" w:rsidRDefault="003D6F8C" w:rsidP="003D6F8C">
      <w:pPr>
        <w:jc w:val="both"/>
      </w:pPr>
    </w:p>
    <w:p w:rsidR="003D6F8C" w:rsidRDefault="003D6F8C" w:rsidP="003D6F8C">
      <w:pPr>
        <w:jc w:val="both"/>
      </w:pPr>
    </w:p>
    <w:p w:rsidR="003D6F8C" w:rsidRDefault="003D6F8C" w:rsidP="003D6F8C">
      <w:pPr>
        <w:jc w:val="both"/>
      </w:pPr>
    </w:p>
    <w:p w:rsidR="003D6F8C" w:rsidRDefault="003D6F8C" w:rsidP="003D6F8C">
      <w:pPr>
        <w:jc w:val="both"/>
      </w:pPr>
    </w:p>
    <w:p w:rsidR="003D6F8C" w:rsidRDefault="003D6F8C" w:rsidP="003D6F8C">
      <w:pPr>
        <w:jc w:val="both"/>
      </w:pPr>
    </w:p>
    <w:p w:rsidR="003D6F8C" w:rsidRDefault="003D6F8C" w:rsidP="003D6F8C">
      <w:pPr>
        <w:jc w:val="both"/>
      </w:pPr>
    </w:p>
    <w:sectPr w:rsidR="003D6F8C" w:rsidSect="005D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F8C"/>
    <w:rsid w:val="00051444"/>
    <w:rsid w:val="00051C28"/>
    <w:rsid w:val="00080745"/>
    <w:rsid w:val="0010722A"/>
    <w:rsid w:val="001225EC"/>
    <w:rsid w:val="001B4F2D"/>
    <w:rsid w:val="0020603C"/>
    <w:rsid w:val="00214D58"/>
    <w:rsid w:val="00215F1B"/>
    <w:rsid w:val="002418DA"/>
    <w:rsid w:val="002E7EC1"/>
    <w:rsid w:val="003561B6"/>
    <w:rsid w:val="003A0A71"/>
    <w:rsid w:val="003D6F8C"/>
    <w:rsid w:val="00406EA3"/>
    <w:rsid w:val="004479A2"/>
    <w:rsid w:val="004C4BEB"/>
    <w:rsid w:val="004D50AF"/>
    <w:rsid w:val="00516D7D"/>
    <w:rsid w:val="0052548B"/>
    <w:rsid w:val="0059597E"/>
    <w:rsid w:val="00595DF4"/>
    <w:rsid w:val="005975B7"/>
    <w:rsid w:val="005D516C"/>
    <w:rsid w:val="005D5A72"/>
    <w:rsid w:val="006259B1"/>
    <w:rsid w:val="006378DD"/>
    <w:rsid w:val="00783B6B"/>
    <w:rsid w:val="00844E2C"/>
    <w:rsid w:val="00864457"/>
    <w:rsid w:val="00923CEA"/>
    <w:rsid w:val="009759B5"/>
    <w:rsid w:val="00BE2411"/>
    <w:rsid w:val="00BF5740"/>
    <w:rsid w:val="00C15AE6"/>
    <w:rsid w:val="00C42A59"/>
    <w:rsid w:val="00C573EE"/>
    <w:rsid w:val="00CF093A"/>
    <w:rsid w:val="00D14B8C"/>
    <w:rsid w:val="00D667E0"/>
    <w:rsid w:val="00E41F23"/>
    <w:rsid w:val="00F61BB2"/>
    <w:rsid w:val="00F90694"/>
    <w:rsid w:val="00FB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6F8C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3D6F8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4"/>
    <w:uiPriority w:val="99"/>
    <w:semiHidden/>
    <w:rsid w:val="003D6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3D6F8C"/>
    <w:rPr>
      <w:sz w:val="28"/>
      <w:szCs w:val="24"/>
      <w:lang w:eastAsia="ru-RU"/>
    </w:rPr>
  </w:style>
  <w:style w:type="paragraph" w:styleId="a6">
    <w:name w:val="Body Text Indent"/>
    <w:basedOn w:val="a"/>
    <w:link w:val="a5"/>
    <w:rsid w:val="003D6F8C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3D6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D6F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6F8C"/>
    <w:pPr>
      <w:ind w:left="708"/>
    </w:pPr>
  </w:style>
  <w:style w:type="character" w:styleId="a8">
    <w:name w:val="Hyperlink"/>
    <w:basedOn w:val="a0"/>
    <w:rsid w:val="003D6F8C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по Волгоградской области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pihletskaya</dc:creator>
  <cp:keywords/>
  <dc:description/>
  <cp:lastModifiedBy>Администрация</cp:lastModifiedBy>
  <cp:revision>30</cp:revision>
  <cp:lastPrinted>2014-09-03T07:31:00Z</cp:lastPrinted>
  <dcterms:created xsi:type="dcterms:W3CDTF">2014-08-21T13:52:00Z</dcterms:created>
  <dcterms:modified xsi:type="dcterms:W3CDTF">2014-09-03T10:48:00Z</dcterms:modified>
</cp:coreProperties>
</file>